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D907" w14:textId="1E2EDC8D" w:rsidR="00EF6DA2" w:rsidRPr="00EF6DA2" w:rsidRDefault="004C58ED" w:rsidP="0068573F">
      <w:pPr>
        <w:jc w:val="center"/>
        <w:rPr>
          <w:b/>
          <w:sz w:val="28"/>
          <w:szCs w:val="28"/>
        </w:rPr>
      </w:pPr>
      <w:r w:rsidRPr="00F55CB5">
        <w:rPr>
          <w:noProof/>
          <w:lang w:eastAsia="en-IE"/>
        </w:rPr>
        <w:drawing>
          <wp:inline distT="0" distB="0" distL="0" distR="0" wp14:anchorId="06CFD814" wp14:editId="57E4128F">
            <wp:extent cx="1123950" cy="1314450"/>
            <wp:effectExtent l="0" t="0" r="0" b="0"/>
            <wp:docPr id="1" name="Picture 1" descr="C:\Users\Karen\OneDrive - Cashel &amp; Emly Diocese\Installation of Archbishop Kieran O'Reilly\Coat of Arms Msgr O'REILLY Version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OneDrive - Cashel &amp; Emly Diocese\Installation of Archbishop Kieran O'Reilly\Coat of Arms Msgr O'REILLY Version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8"/>
                    <a:stretch/>
                  </pic:blipFill>
                  <pic:spPr bwMode="auto">
                    <a:xfrm>
                      <a:off x="0" y="0"/>
                      <a:ext cx="1167217" cy="136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BF3FF" w14:textId="7CBF92AC" w:rsidR="0068573F" w:rsidRPr="00EF6DA2" w:rsidRDefault="0011015B" w:rsidP="00685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Pastoral </w:t>
      </w:r>
      <w:r w:rsidR="0068573F" w:rsidRPr="00EF6DA2">
        <w:rPr>
          <w:b/>
          <w:sz w:val="28"/>
          <w:szCs w:val="28"/>
        </w:rPr>
        <w:t>Statement, 28 March 2020</w:t>
      </w:r>
    </w:p>
    <w:p w14:paraId="31E0F430" w14:textId="1E0490EF" w:rsidR="0011015B" w:rsidRDefault="0011015B" w:rsidP="0068573F">
      <w:pPr>
        <w:rPr>
          <w:sz w:val="28"/>
          <w:szCs w:val="28"/>
        </w:rPr>
      </w:pPr>
      <w:r>
        <w:rPr>
          <w:sz w:val="28"/>
          <w:szCs w:val="28"/>
        </w:rPr>
        <w:t>Dear Father and Parish Personnel,</w:t>
      </w:r>
    </w:p>
    <w:p w14:paraId="6895C05A" w14:textId="31EF5EF9" w:rsidR="0011015B" w:rsidRDefault="009C596D" w:rsidP="0068573F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begin this statement by thanking all those who are involved in the life of the Church </w:t>
      </w:r>
      <w:r w:rsidR="0011015B">
        <w:rPr>
          <w:sz w:val="28"/>
          <w:szCs w:val="28"/>
        </w:rPr>
        <w:t xml:space="preserve">at this time. It is challenging and demanding </w:t>
      </w:r>
      <w:r w:rsidR="00197604">
        <w:rPr>
          <w:sz w:val="28"/>
          <w:szCs w:val="28"/>
        </w:rPr>
        <w:t xml:space="preserve">time in which </w:t>
      </w:r>
      <w:r w:rsidR="0011015B">
        <w:rPr>
          <w:sz w:val="28"/>
          <w:szCs w:val="28"/>
        </w:rPr>
        <w:t xml:space="preserve"> we continue</w:t>
      </w:r>
      <w:r w:rsidR="00197604">
        <w:rPr>
          <w:sz w:val="28"/>
          <w:szCs w:val="28"/>
        </w:rPr>
        <w:t xml:space="preserve">, as best as we can, </w:t>
      </w:r>
      <w:r w:rsidR="0011015B">
        <w:rPr>
          <w:sz w:val="28"/>
          <w:szCs w:val="28"/>
        </w:rPr>
        <w:t xml:space="preserve"> to function as Church even with the restrictions that are in force. </w:t>
      </w:r>
      <w:r w:rsidR="00197604">
        <w:rPr>
          <w:sz w:val="28"/>
          <w:szCs w:val="28"/>
        </w:rPr>
        <w:t xml:space="preserve">The </w:t>
      </w:r>
      <w:r w:rsidR="0011015B">
        <w:rPr>
          <w:sz w:val="28"/>
          <w:szCs w:val="28"/>
        </w:rPr>
        <w:t xml:space="preserve"> call to witness to the Gospel of love and compassion is never more needed than it is now.</w:t>
      </w:r>
    </w:p>
    <w:p w14:paraId="5B81D246" w14:textId="11985DAF" w:rsidR="00EF6DA2" w:rsidRDefault="0068573F" w:rsidP="0068573F">
      <w:pPr>
        <w:rPr>
          <w:sz w:val="28"/>
          <w:szCs w:val="28"/>
        </w:rPr>
      </w:pPr>
      <w:r w:rsidRPr="00EF6DA2">
        <w:rPr>
          <w:sz w:val="28"/>
          <w:szCs w:val="28"/>
        </w:rPr>
        <w:t>In the light of the most recent Covid-19 restrictions</w:t>
      </w:r>
      <w:r w:rsidR="004C2138">
        <w:rPr>
          <w:sz w:val="28"/>
          <w:szCs w:val="28"/>
        </w:rPr>
        <w:t xml:space="preserve"> as outlined by the </w:t>
      </w:r>
      <w:r w:rsidR="00EF6DA2">
        <w:rPr>
          <w:sz w:val="28"/>
          <w:szCs w:val="28"/>
        </w:rPr>
        <w:t>Taoiseach</w:t>
      </w:r>
      <w:r w:rsidR="004C2138">
        <w:rPr>
          <w:sz w:val="28"/>
          <w:szCs w:val="28"/>
        </w:rPr>
        <w:t xml:space="preserve"> in his speech of last evening</w:t>
      </w:r>
      <w:r w:rsidR="0011015B">
        <w:rPr>
          <w:sz w:val="28"/>
          <w:szCs w:val="28"/>
        </w:rPr>
        <w:t>,</w:t>
      </w:r>
      <w:r w:rsidR="00EF6DA2">
        <w:rPr>
          <w:sz w:val="28"/>
          <w:szCs w:val="28"/>
        </w:rPr>
        <w:t xml:space="preserve"> March 27</w:t>
      </w:r>
      <w:r w:rsidR="00EF6DA2" w:rsidRPr="00EF6DA2">
        <w:rPr>
          <w:sz w:val="28"/>
          <w:szCs w:val="28"/>
          <w:vertAlign w:val="superscript"/>
        </w:rPr>
        <w:t>th</w:t>
      </w:r>
      <w:r w:rsidR="00EF6DA2">
        <w:rPr>
          <w:sz w:val="28"/>
          <w:szCs w:val="28"/>
        </w:rPr>
        <w:t xml:space="preserve">, </w:t>
      </w:r>
      <w:r w:rsidR="00567A63" w:rsidRPr="00EF6DA2">
        <w:rPr>
          <w:sz w:val="28"/>
          <w:szCs w:val="28"/>
        </w:rPr>
        <w:t xml:space="preserve">and having consulted with the other Bishops of </w:t>
      </w:r>
      <w:r w:rsidR="00802EA3" w:rsidRPr="00EF6DA2">
        <w:rPr>
          <w:sz w:val="28"/>
          <w:szCs w:val="28"/>
        </w:rPr>
        <w:t xml:space="preserve">the </w:t>
      </w:r>
      <w:r w:rsidR="004C2138">
        <w:rPr>
          <w:sz w:val="28"/>
          <w:szCs w:val="28"/>
        </w:rPr>
        <w:t xml:space="preserve">Munster </w:t>
      </w:r>
      <w:r w:rsidR="00802EA3" w:rsidRPr="00EF6DA2">
        <w:rPr>
          <w:sz w:val="28"/>
          <w:szCs w:val="28"/>
        </w:rPr>
        <w:t>Province</w:t>
      </w:r>
      <w:r w:rsidRPr="00EF6DA2">
        <w:rPr>
          <w:sz w:val="28"/>
          <w:szCs w:val="28"/>
        </w:rPr>
        <w:t xml:space="preserve"> </w:t>
      </w:r>
      <w:r w:rsidR="00567A63" w:rsidRPr="00EF6DA2">
        <w:rPr>
          <w:sz w:val="28"/>
          <w:szCs w:val="28"/>
        </w:rPr>
        <w:t xml:space="preserve">I am now publishing further </w:t>
      </w:r>
      <w:r w:rsidRPr="00EF6DA2">
        <w:rPr>
          <w:sz w:val="28"/>
          <w:szCs w:val="28"/>
        </w:rPr>
        <w:t>guidelines</w:t>
      </w:r>
      <w:r w:rsidR="00567A63" w:rsidRPr="00EF6DA2">
        <w:rPr>
          <w:sz w:val="28"/>
          <w:szCs w:val="28"/>
        </w:rPr>
        <w:t xml:space="preserve"> on arrangements regarding Coronavirus</w:t>
      </w:r>
      <w:r w:rsidRPr="00EF6DA2">
        <w:rPr>
          <w:sz w:val="28"/>
          <w:szCs w:val="28"/>
        </w:rPr>
        <w:t xml:space="preserve">. </w:t>
      </w:r>
    </w:p>
    <w:p w14:paraId="6B2C3CF3" w14:textId="7E939D64" w:rsidR="0068573F" w:rsidRPr="00EF6DA2" w:rsidRDefault="00567A63" w:rsidP="0068573F">
      <w:pPr>
        <w:rPr>
          <w:sz w:val="28"/>
          <w:szCs w:val="28"/>
        </w:rPr>
      </w:pPr>
      <w:r w:rsidRPr="00EF6DA2">
        <w:rPr>
          <w:sz w:val="28"/>
          <w:szCs w:val="28"/>
        </w:rPr>
        <w:t>I do</w:t>
      </w:r>
      <w:r w:rsidR="0068573F" w:rsidRPr="00EF6DA2">
        <w:rPr>
          <w:sz w:val="28"/>
          <w:szCs w:val="28"/>
        </w:rPr>
        <w:t xml:space="preserve"> so mindful that the work of clergy and pastoral workers is included in the category of “social care” mentioned in the provisional list of essential services.  It is </w:t>
      </w:r>
      <w:r w:rsidR="00EF6DA2">
        <w:rPr>
          <w:sz w:val="28"/>
          <w:szCs w:val="28"/>
        </w:rPr>
        <w:t xml:space="preserve">expected that </w:t>
      </w:r>
      <w:r w:rsidR="0068573F" w:rsidRPr="00EF6DA2">
        <w:rPr>
          <w:sz w:val="28"/>
          <w:szCs w:val="28"/>
        </w:rPr>
        <w:t xml:space="preserve">the authorities </w:t>
      </w:r>
      <w:r w:rsidR="00EF6DA2">
        <w:rPr>
          <w:sz w:val="28"/>
          <w:szCs w:val="28"/>
        </w:rPr>
        <w:t>will</w:t>
      </w:r>
      <w:r w:rsidR="0068573F" w:rsidRPr="00EF6DA2">
        <w:rPr>
          <w:sz w:val="28"/>
          <w:szCs w:val="28"/>
        </w:rPr>
        <w:t xml:space="preserve"> make more specific reference to clergy and pastoral </w:t>
      </w:r>
      <w:r w:rsidR="00523C16" w:rsidRPr="00EF6DA2">
        <w:rPr>
          <w:sz w:val="28"/>
          <w:szCs w:val="28"/>
        </w:rPr>
        <w:t xml:space="preserve">workers </w:t>
      </w:r>
      <w:r w:rsidR="0068573F" w:rsidRPr="00EF6DA2">
        <w:rPr>
          <w:sz w:val="28"/>
          <w:szCs w:val="28"/>
        </w:rPr>
        <w:t xml:space="preserve">in the definitive list that may </w:t>
      </w:r>
      <w:r w:rsidR="004C2138">
        <w:rPr>
          <w:sz w:val="28"/>
          <w:szCs w:val="28"/>
        </w:rPr>
        <w:t>be publish</w:t>
      </w:r>
      <w:r w:rsidR="00197604">
        <w:rPr>
          <w:sz w:val="28"/>
          <w:szCs w:val="28"/>
        </w:rPr>
        <w:t>ed</w:t>
      </w:r>
      <w:r w:rsidR="004C2138">
        <w:rPr>
          <w:sz w:val="28"/>
          <w:szCs w:val="28"/>
        </w:rPr>
        <w:t xml:space="preserve"> on </w:t>
      </w:r>
      <w:r w:rsidR="0068573F" w:rsidRPr="00EF6DA2">
        <w:rPr>
          <w:sz w:val="28"/>
          <w:szCs w:val="28"/>
        </w:rPr>
        <w:t>Monday</w:t>
      </w:r>
      <w:r w:rsidR="004C2138">
        <w:rPr>
          <w:sz w:val="28"/>
          <w:szCs w:val="28"/>
        </w:rPr>
        <w:t xml:space="preserve"> next</w:t>
      </w:r>
      <w:r w:rsidR="0068573F" w:rsidRPr="00EF6DA2">
        <w:rPr>
          <w:sz w:val="28"/>
          <w:szCs w:val="28"/>
        </w:rPr>
        <w:t>.</w:t>
      </w:r>
    </w:p>
    <w:p w14:paraId="421ED97A" w14:textId="000F7D68" w:rsidR="0011015B" w:rsidRPr="0011015B" w:rsidRDefault="0011015B" w:rsidP="0011015B">
      <w:pPr>
        <w:rPr>
          <w:b/>
          <w:bCs/>
          <w:sz w:val="28"/>
          <w:szCs w:val="28"/>
          <w:u w:val="single"/>
        </w:rPr>
      </w:pPr>
      <w:r w:rsidRPr="0011015B">
        <w:rPr>
          <w:b/>
          <w:bCs/>
          <w:sz w:val="28"/>
          <w:szCs w:val="28"/>
          <w:u w:val="single"/>
        </w:rPr>
        <w:t>Care of Personnel</w:t>
      </w:r>
    </w:p>
    <w:p w14:paraId="1B2B22C7" w14:textId="0C04F909" w:rsidR="0068573F" w:rsidRPr="0011015B" w:rsidRDefault="0068573F" w:rsidP="0011015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1015B">
        <w:rPr>
          <w:sz w:val="28"/>
          <w:szCs w:val="28"/>
        </w:rPr>
        <w:t>All</w:t>
      </w:r>
      <w:r w:rsidR="00523C16" w:rsidRPr="0011015B">
        <w:rPr>
          <w:sz w:val="28"/>
          <w:szCs w:val="28"/>
        </w:rPr>
        <w:t xml:space="preserve"> </w:t>
      </w:r>
      <w:r w:rsidR="0011015B">
        <w:rPr>
          <w:sz w:val="28"/>
          <w:szCs w:val="28"/>
        </w:rPr>
        <w:t xml:space="preserve">priests and parish personnel </w:t>
      </w:r>
      <w:r w:rsidR="00523C16" w:rsidRPr="0011015B">
        <w:rPr>
          <w:sz w:val="28"/>
          <w:szCs w:val="28"/>
        </w:rPr>
        <w:t xml:space="preserve">over 70 </w:t>
      </w:r>
      <w:r w:rsidR="0011015B">
        <w:rPr>
          <w:sz w:val="28"/>
          <w:szCs w:val="28"/>
        </w:rPr>
        <w:t xml:space="preserve">years of age </w:t>
      </w:r>
      <w:r w:rsidR="00523C16" w:rsidRPr="0011015B">
        <w:rPr>
          <w:sz w:val="28"/>
          <w:szCs w:val="28"/>
        </w:rPr>
        <w:t xml:space="preserve">and others who are medically vulnerable are to be shielded or </w:t>
      </w:r>
      <w:r w:rsidR="00EF6DA2" w:rsidRPr="0011015B">
        <w:rPr>
          <w:sz w:val="28"/>
          <w:szCs w:val="28"/>
        </w:rPr>
        <w:t>“</w:t>
      </w:r>
      <w:r w:rsidR="00523C16" w:rsidRPr="0011015B">
        <w:rPr>
          <w:sz w:val="28"/>
          <w:szCs w:val="28"/>
        </w:rPr>
        <w:t>cocooned</w:t>
      </w:r>
      <w:r w:rsidR="00EF6DA2" w:rsidRPr="0011015B">
        <w:rPr>
          <w:sz w:val="28"/>
          <w:szCs w:val="28"/>
        </w:rPr>
        <w:t>”</w:t>
      </w:r>
      <w:r w:rsidR="0011015B">
        <w:rPr>
          <w:sz w:val="28"/>
          <w:szCs w:val="28"/>
        </w:rPr>
        <w:t xml:space="preserve">; </w:t>
      </w:r>
      <w:r w:rsidR="00523C16" w:rsidRPr="0011015B">
        <w:rPr>
          <w:sz w:val="28"/>
          <w:szCs w:val="28"/>
        </w:rPr>
        <w:t xml:space="preserve"> therefore all clergy</w:t>
      </w:r>
      <w:r w:rsidR="00567A63" w:rsidRPr="0011015B">
        <w:rPr>
          <w:sz w:val="28"/>
          <w:szCs w:val="28"/>
        </w:rPr>
        <w:t xml:space="preserve"> and</w:t>
      </w:r>
      <w:r w:rsidR="00523C16" w:rsidRPr="0011015B">
        <w:rPr>
          <w:sz w:val="28"/>
          <w:szCs w:val="28"/>
        </w:rPr>
        <w:t xml:space="preserve"> religious </w:t>
      </w:r>
      <w:r w:rsidR="00567A63" w:rsidRPr="0011015B">
        <w:rPr>
          <w:sz w:val="28"/>
          <w:szCs w:val="28"/>
        </w:rPr>
        <w:t xml:space="preserve">as well as </w:t>
      </w:r>
      <w:r w:rsidR="00523C16" w:rsidRPr="0011015B">
        <w:rPr>
          <w:sz w:val="28"/>
          <w:szCs w:val="28"/>
        </w:rPr>
        <w:t xml:space="preserve">parish lay staff </w:t>
      </w:r>
      <w:r w:rsidR="00C83D2F">
        <w:rPr>
          <w:sz w:val="28"/>
          <w:szCs w:val="28"/>
        </w:rPr>
        <w:t xml:space="preserve">- </w:t>
      </w:r>
      <w:r w:rsidR="00523C16" w:rsidRPr="0011015B">
        <w:rPr>
          <w:sz w:val="28"/>
          <w:szCs w:val="28"/>
        </w:rPr>
        <w:t>such as sacristans</w:t>
      </w:r>
      <w:r w:rsidR="00C83D2F">
        <w:rPr>
          <w:sz w:val="28"/>
          <w:szCs w:val="28"/>
        </w:rPr>
        <w:t>,</w:t>
      </w:r>
      <w:r w:rsidR="00523C16" w:rsidRPr="0011015B">
        <w:rPr>
          <w:sz w:val="28"/>
          <w:szCs w:val="28"/>
        </w:rPr>
        <w:t xml:space="preserve"> </w:t>
      </w:r>
      <w:r w:rsidR="00567A63" w:rsidRPr="0011015B">
        <w:rPr>
          <w:sz w:val="28"/>
          <w:szCs w:val="28"/>
        </w:rPr>
        <w:t xml:space="preserve">within this category of “cocooned” </w:t>
      </w:r>
      <w:r w:rsidR="00523C16" w:rsidRPr="0011015B">
        <w:rPr>
          <w:sz w:val="28"/>
          <w:szCs w:val="28"/>
        </w:rPr>
        <w:t>should stay at home</w:t>
      </w:r>
      <w:r w:rsidRPr="0011015B">
        <w:rPr>
          <w:sz w:val="28"/>
          <w:szCs w:val="28"/>
        </w:rPr>
        <w:t xml:space="preserve">. </w:t>
      </w:r>
    </w:p>
    <w:p w14:paraId="60E1E05E" w14:textId="7C32EF6D" w:rsidR="0068573F" w:rsidRDefault="00EF6DA2" w:rsidP="00A22BD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I ask that </w:t>
      </w:r>
      <w:r w:rsidR="0068573F" w:rsidRPr="00EF6DA2">
        <w:rPr>
          <w:sz w:val="28"/>
          <w:szCs w:val="28"/>
        </w:rPr>
        <w:t>Deaneries co</w:t>
      </w:r>
      <w:r>
        <w:rPr>
          <w:sz w:val="28"/>
          <w:szCs w:val="28"/>
        </w:rPr>
        <w:t>-</w:t>
      </w:r>
      <w:r w:rsidR="0068573F" w:rsidRPr="00EF6DA2">
        <w:rPr>
          <w:sz w:val="28"/>
          <w:szCs w:val="28"/>
        </w:rPr>
        <w:t xml:space="preserve">ordinate back-up services for those who find themselves in </w:t>
      </w:r>
      <w:r>
        <w:rPr>
          <w:sz w:val="28"/>
          <w:szCs w:val="28"/>
        </w:rPr>
        <w:t xml:space="preserve">the </w:t>
      </w:r>
      <w:r w:rsidR="0068573F" w:rsidRPr="00EF6DA2">
        <w:rPr>
          <w:sz w:val="28"/>
          <w:szCs w:val="28"/>
        </w:rPr>
        <w:t xml:space="preserve">situation </w:t>
      </w:r>
      <w:r w:rsidR="00523C16" w:rsidRPr="00EF6DA2">
        <w:rPr>
          <w:sz w:val="28"/>
          <w:szCs w:val="28"/>
        </w:rPr>
        <w:t xml:space="preserve">of </w:t>
      </w:r>
      <w:r>
        <w:rPr>
          <w:sz w:val="28"/>
          <w:szCs w:val="28"/>
        </w:rPr>
        <w:t>“</w:t>
      </w:r>
      <w:r w:rsidR="00523C16" w:rsidRPr="00EF6DA2">
        <w:rPr>
          <w:sz w:val="28"/>
          <w:szCs w:val="28"/>
        </w:rPr>
        <w:t>cocooned</w:t>
      </w:r>
      <w:r w:rsidR="004C2138">
        <w:rPr>
          <w:sz w:val="28"/>
          <w:szCs w:val="28"/>
        </w:rPr>
        <w:t xml:space="preserve"> </w:t>
      </w:r>
      <w:r w:rsidR="00523C16" w:rsidRPr="00EF6DA2">
        <w:rPr>
          <w:sz w:val="28"/>
          <w:szCs w:val="28"/>
        </w:rPr>
        <w:t>personnel</w:t>
      </w:r>
      <w:r w:rsidR="00C83D2F">
        <w:rPr>
          <w:sz w:val="28"/>
          <w:szCs w:val="28"/>
        </w:rPr>
        <w:t>”</w:t>
      </w:r>
      <w:r w:rsidR="00523C16" w:rsidRPr="00EF6DA2">
        <w:rPr>
          <w:sz w:val="28"/>
          <w:szCs w:val="28"/>
        </w:rPr>
        <w:t xml:space="preserve"> </w:t>
      </w:r>
      <w:r w:rsidR="0068573F" w:rsidRPr="00EF6DA2">
        <w:rPr>
          <w:sz w:val="28"/>
          <w:szCs w:val="28"/>
        </w:rPr>
        <w:t>and ensure that they receive moral support and to see that their needs are met.</w:t>
      </w:r>
    </w:p>
    <w:p w14:paraId="703CEB9A" w14:textId="0CB7F3F8" w:rsidR="00F5537B" w:rsidRPr="00F5537B" w:rsidRDefault="00F5537B" w:rsidP="00F5537B">
      <w:pPr>
        <w:rPr>
          <w:b/>
          <w:bCs/>
          <w:sz w:val="28"/>
          <w:szCs w:val="28"/>
          <w:u w:val="single"/>
        </w:rPr>
      </w:pPr>
      <w:r w:rsidRPr="00F5537B">
        <w:rPr>
          <w:b/>
          <w:bCs/>
          <w:sz w:val="28"/>
          <w:szCs w:val="28"/>
          <w:u w:val="single"/>
        </w:rPr>
        <w:t>Churches</w:t>
      </w:r>
    </w:p>
    <w:p w14:paraId="54695934" w14:textId="327CC6A2" w:rsidR="0068573F" w:rsidRPr="00F5537B" w:rsidRDefault="0068573F" w:rsidP="00F5537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5537B">
        <w:rPr>
          <w:sz w:val="28"/>
          <w:szCs w:val="28"/>
        </w:rPr>
        <w:t>Church buildings are to remain close</w:t>
      </w:r>
      <w:r w:rsidR="00523C16" w:rsidRPr="00F5537B">
        <w:rPr>
          <w:sz w:val="28"/>
          <w:szCs w:val="28"/>
        </w:rPr>
        <w:t>d</w:t>
      </w:r>
      <w:r w:rsidRPr="00F5537B">
        <w:rPr>
          <w:sz w:val="28"/>
          <w:szCs w:val="28"/>
        </w:rPr>
        <w:t xml:space="preserve"> until April 12</w:t>
      </w:r>
      <w:r w:rsidR="00770273" w:rsidRPr="00F5537B">
        <w:rPr>
          <w:sz w:val="28"/>
          <w:szCs w:val="28"/>
          <w:vertAlign w:val="superscript"/>
        </w:rPr>
        <w:t>th.</w:t>
      </w:r>
      <w:r w:rsidR="00DC31A2">
        <w:rPr>
          <w:sz w:val="28"/>
          <w:szCs w:val="28"/>
        </w:rPr>
        <w:t xml:space="preserve"> </w:t>
      </w:r>
      <w:r w:rsidR="009E7703" w:rsidRPr="00F5537B">
        <w:rPr>
          <w:sz w:val="28"/>
          <w:szCs w:val="28"/>
        </w:rPr>
        <w:t xml:space="preserve"> Apart from the fact that all are meant to stay at home, </w:t>
      </w:r>
      <w:r w:rsidRPr="00F5537B">
        <w:rPr>
          <w:sz w:val="28"/>
          <w:szCs w:val="28"/>
        </w:rPr>
        <w:t xml:space="preserve"> it is practically impossible to ensure that surfaces in church buildings would be cleaned regularly, and that </w:t>
      </w:r>
      <w:r w:rsidR="00523C16" w:rsidRPr="00F5537B">
        <w:rPr>
          <w:sz w:val="28"/>
          <w:szCs w:val="28"/>
        </w:rPr>
        <w:t xml:space="preserve">the </w:t>
      </w:r>
      <w:r w:rsidRPr="00F5537B">
        <w:rPr>
          <w:sz w:val="28"/>
          <w:szCs w:val="28"/>
        </w:rPr>
        <w:t>numbers entering churches would be supervised.</w:t>
      </w:r>
    </w:p>
    <w:p w14:paraId="688FFEAC" w14:textId="37406F41" w:rsidR="009375F8" w:rsidRDefault="009375F8" w:rsidP="00F5537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EF6DA2">
        <w:rPr>
          <w:sz w:val="28"/>
          <w:szCs w:val="28"/>
        </w:rPr>
        <w:t xml:space="preserve">Visits to the Blessed Sacrament can always be done even at a distance from the church building in an act of recollection and prayer at home. </w:t>
      </w:r>
      <w:r w:rsidR="00567A63" w:rsidRPr="00EF6DA2">
        <w:rPr>
          <w:sz w:val="28"/>
          <w:szCs w:val="28"/>
        </w:rPr>
        <w:t xml:space="preserve">The practice of </w:t>
      </w:r>
      <w:r w:rsidR="00523C16" w:rsidRPr="00EF6DA2">
        <w:rPr>
          <w:sz w:val="28"/>
          <w:szCs w:val="28"/>
        </w:rPr>
        <w:lastRenderedPageBreak/>
        <w:t xml:space="preserve">spiritual communion </w:t>
      </w:r>
      <w:r w:rsidR="00567A63" w:rsidRPr="00EF6DA2">
        <w:rPr>
          <w:sz w:val="28"/>
          <w:szCs w:val="28"/>
        </w:rPr>
        <w:t>is recommended to all who cannot receive the Eucharist at this time.</w:t>
      </w:r>
    </w:p>
    <w:p w14:paraId="60930C63" w14:textId="77777777" w:rsidR="004C58ED" w:rsidRDefault="004C58ED" w:rsidP="0011015B">
      <w:pPr>
        <w:pStyle w:val="ListParagraph"/>
        <w:ind w:left="360"/>
        <w:rPr>
          <w:b/>
          <w:bCs/>
          <w:sz w:val="28"/>
          <w:szCs w:val="28"/>
          <w:u w:val="single"/>
        </w:rPr>
      </w:pPr>
    </w:p>
    <w:p w14:paraId="6A88F1CF" w14:textId="63A8DF80" w:rsidR="004C2138" w:rsidRPr="004C2138" w:rsidRDefault="0068573F" w:rsidP="0011015B">
      <w:pPr>
        <w:pStyle w:val="ListParagraph"/>
        <w:ind w:left="360"/>
        <w:rPr>
          <w:b/>
          <w:bCs/>
          <w:sz w:val="28"/>
          <w:szCs w:val="28"/>
          <w:u w:val="single"/>
        </w:rPr>
      </w:pPr>
      <w:r w:rsidRPr="004C2138">
        <w:rPr>
          <w:b/>
          <w:bCs/>
          <w:sz w:val="28"/>
          <w:szCs w:val="28"/>
          <w:u w:val="single"/>
        </w:rPr>
        <w:t xml:space="preserve">Funerals: </w:t>
      </w:r>
    </w:p>
    <w:p w14:paraId="772A0411" w14:textId="7E77FCA9" w:rsidR="0068573F" w:rsidRPr="00EF6DA2" w:rsidRDefault="004C2138" w:rsidP="00F5537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68573F" w:rsidRPr="00EF6DA2">
        <w:rPr>
          <w:sz w:val="28"/>
          <w:szCs w:val="28"/>
        </w:rPr>
        <w:t xml:space="preserve">he government guidance to Archbishop Diarmuid Martin at this point is that the arrangements hitherto in place </w:t>
      </w:r>
      <w:r w:rsidR="0011015B">
        <w:rPr>
          <w:sz w:val="28"/>
          <w:szCs w:val="28"/>
        </w:rPr>
        <w:t xml:space="preserve">for funerals </w:t>
      </w:r>
      <w:r w:rsidR="00770273" w:rsidRPr="00EF6DA2">
        <w:rPr>
          <w:sz w:val="28"/>
          <w:szCs w:val="28"/>
        </w:rPr>
        <w:t>continue</w:t>
      </w:r>
      <w:r w:rsidR="0068573F" w:rsidRPr="00EF6DA2">
        <w:rPr>
          <w:sz w:val="28"/>
          <w:szCs w:val="28"/>
        </w:rPr>
        <w:t xml:space="preserve">  with small attendance and safe distancing.  Further guidance will come on Monday</w:t>
      </w:r>
      <w:r w:rsidR="00770273">
        <w:rPr>
          <w:sz w:val="28"/>
          <w:szCs w:val="28"/>
        </w:rPr>
        <w:t xml:space="preserve"> next</w:t>
      </w:r>
      <w:r w:rsidR="0068573F" w:rsidRPr="00EF6DA2">
        <w:rPr>
          <w:sz w:val="28"/>
          <w:szCs w:val="28"/>
        </w:rPr>
        <w:t xml:space="preserve">. </w:t>
      </w:r>
    </w:p>
    <w:p w14:paraId="21EAFC7C" w14:textId="31E8C147" w:rsidR="0068573F" w:rsidRPr="00EF6DA2" w:rsidRDefault="0068573F" w:rsidP="00F5537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F6DA2">
        <w:rPr>
          <w:sz w:val="28"/>
          <w:szCs w:val="28"/>
        </w:rPr>
        <w:t xml:space="preserve">Priests or other church personnel (sacristan, cantor, volunteer) over 70 or with underlying </w:t>
      </w:r>
      <w:r w:rsidR="00567A63" w:rsidRPr="00EF6DA2">
        <w:rPr>
          <w:sz w:val="28"/>
          <w:szCs w:val="28"/>
        </w:rPr>
        <w:t>medical</w:t>
      </w:r>
      <w:r w:rsidRPr="00EF6DA2">
        <w:rPr>
          <w:sz w:val="28"/>
          <w:szCs w:val="28"/>
        </w:rPr>
        <w:t xml:space="preserve"> conditions are not to be involved in funeral liturgies or prayers. This is in line with the regulation regarding “cocooning”. </w:t>
      </w:r>
    </w:p>
    <w:p w14:paraId="243B3587" w14:textId="5A8E6918" w:rsidR="004C2138" w:rsidRDefault="0068573F" w:rsidP="00F5537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F6DA2">
        <w:rPr>
          <w:sz w:val="28"/>
          <w:szCs w:val="28"/>
        </w:rPr>
        <w:t xml:space="preserve">Funerals of those who die from the </w:t>
      </w:r>
      <w:r w:rsidR="009E7703">
        <w:rPr>
          <w:sz w:val="28"/>
          <w:szCs w:val="28"/>
        </w:rPr>
        <w:t>Corona</w:t>
      </w:r>
      <w:r w:rsidRPr="00EF6DA2">
        <w:rPr>
          <w:sz w:val="28"/>
          <w:szCs w:val="28"/>
        </w:rPr>
        <w:t xml:space="preserve">virus. </w:t>
      </w:r>
    </w:p>
    <w:p w14:paraId="4EE4E1B6" w14:textId="20260604" w:rsidR="0068573F" w:rsidRPr="0011015B" w:rsidRDefault="0068573F" w:rsidP="00F5537B">
      <w:pPr>
        <w:pStyle w:val="ListParagraph"/>
        <w:rPr>
          <w:sz w:val="28"/>
          <w:szCs w:val="28"/>
        </w:rPr>
      </w:pPr>
      <w:r w:rsidRPr="00EF6DA2">
        <w:rPr>
          <w:sz w:val="28"/>
          <w:szCs w:val="28"/>
        </w:rPr>
        <w:t>When someone dies from the virus the public health authorities will have carried out a thorough search of everyone who had close contact with the</w:t>
      </w:r>
      <w:r w:rsidR="009E7703">
        <w:rPr>
          <w:sz w:val="28"/>
          <w:szCs w:val="28"/>
        </w:rPr>
        <w:t xml:space="preserve"> deceased</w:t>
      </w:r>
      <w:r w:rsidRPr="00EF6DA2">
        <w:rPr>
          <w:sz w:val="28"/>
          <w:szCs w:val="28"/>
        </w:rPr>
        <w:t xml:space="preserve"> and these people will be in isolation.  They will not be at the funeral. Priests who </w:t>
      </w:r>
      <w:r w:rsidRPr="0011015B">
        <w:rPr>
          <w:sz w:val="28"/>
          <w:szCs w:val="28"/>
        </w:rPr>
        <w:t>officiate in any way at these funerals need to be extremely careful regarding public health advice (social distancing, hand-hygiene etc.).</w:t>
      </w:r>
    </w:p>
    <w:p w14:paraId="58B073BC" w14:textId="7CC98062" w:rsidR="009E7703" w:rsidRPr="004B0317" w:rsidRDefault="009E7703" w:rsidP="004C2138">
      <w:pPr>
        <w:pStyle w:val="ListParagraph"/>
        <w:ind w:left="360"/>
        <w:rPr>
          <w:b/>
          <w:bCs/>
          <w:sz w:val="28"/>
          <w:szCs w:val="28"/>
          <w:u w:val="single"/>
        </w:rPr>
      </w:pPr>
      <w:r w:rsidRPr="004B0317">
        <w:rPr>
          <w:b/>
          <w:bCs/>
          <w:sz w:val="28"/>
          <w:szCs w:val="28"/>
          <w:u w:val="single"/>
        </w:rPr>
        <w:t>Masses</w:t>
      </w:r>
    </w:p>
    <w:p w14:paraId="3DB3D397" w14:textId="0612BC97" w:rsidR="0068573F" w:rsidRPr="00F5537B" w:rsidRDefault="00F5537B" w:rsidP="00DC31A2">
      <w:pPr>
        <w:ind w:left="720" w:hanging="720"/>
        <w:rPr>
          <w:sz w:val="24"/>
          <w:highlight w:val="yellow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8573F" w:rsidRPr="00F5537B">
        <w:rPr>
          <w:sz w:val="28"/>
          <w:szCs w:val="28"/>
        </w:rPr>
        <w:t xml:space="preserve">Masses are to continue, </w:t>
      </w:r>
      <w:r w:rsidR="009E7703" w:rsidRPr="00F5537B">
        <w:rPr>
          <w:sz w:val="28"/>
          <w:szCs w:val="28"/>
        </w:rPr>
        <w:t xml:space="preserve">where possible, to be transmitted via webcam etc. </w:t>
      </w:r>
      <w:r w:rsidRPr="00F5537B">
        <w:rPr>
          <w:sz w:val="24"/>
        </w:rPr>
        <w:t xml:space="preserve">The </w:t>
      </w:r>
      <w:r w:rsidRPr="00F5537B">
        <w:rPr>
          <w:sz w:val="28"/>
          <w:szCs w:val="28"/>
        </w:rPr>
        <w:t>Mass should be celebrated by the priest alone.</w:t>
      </w:r>
      <w:r w:rsidRPr="00F5537B">
        <w:rPr>
          <w:sz w:val="24"/>
        </w:rPr>
        <w:t xml:space="preserve"> </w:t>
      </w:r>
      <w:r w:rsidR="0068573F" w:rsidRPr="00F5537B">
        <w:rPr>
          <w:sz w:val="28"/>
          <w:szCs w:val="28"/>
        </w:rPr>
        <w:t xml:space="preserve">Indeed, webpage, Facebook etc. should be used for talks and messages to inspire </w:t>
      </w:r>
      <w:r w:rsidR="009C596D" w:rsidRPr="00F5537B">
        <w:rPr>
          <w:sz w:val="28"/>
          <w:szCs w:val="28"/>
        </w:rPr>
        <w:t xml:space="preserve">to offer </w:t>
      </w:r>
      <w:r w:rsidR="0068573F" w:rsidRPr="00F5537B">
        <w:rPr>
          <w:sz w:val="28"/>
          <w:szCs w:val="28"/>
        </w:rPr>
        <w:t>encouragement, hope and prayerfulness. Where possible, technology-based simple pastoral services should be enhanced.</w:t>
      </w:r>
    </w:p>
    <w:p w14:paraId="36C924D8" w14:textId="17D99791" w:rsidR="0068573F" w:rsidRPr="00F5537B" w:rsidRDefault="00F5537B" w:rsidP="00DC31A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</w:t>
      </w:r>
      <w:r w:rsidR="00DC31A2">
        <w:rPr>
          <w:sz w:val="28"/>
          <w:szCs w:val="28"/>
        </w:rPr>
        <w:t xml:space="preserve">.   </w:t>
      </w:r>
      <w:r w:rsidR="00DC31A2">
        <w:rPr>
          <w:sz w:val="28"/>
          <w:szCs w:val="28"/>
        </w:rPr>
        <w:tab/>
      </w:r>
      <w:r w:rsidR="0068573F" w:rsidRPr="00F5537B">
        <w:rPr>
          <w:sz w:val="28"/>
          <w:szCs w:val="28"/>
        </w:rPr>
        <w:t xml:space="preserve">Priests who come under the “cocooning” category </w:t>
      </w:r>
      <w:r w:rsidR="00523C16" w:rsidRPr="00F5537B">
        <w:rPr>
          <w:sz w:val="28"/>
          <w:szCs w:val="28"/>
        </w:rPr>
        <w:t>should</w:t>
      </w:r>
      <w:r w:rsidR="0068573F" w:rsidRPr="00F5537B">
        <w:rPr>
          <w:sz w:val="28"/>
          <w:szCs w:val="28"/>
        </w:rPr>
        <w:t xml:space="preserve"> celebrate Mass privately </w:t>
      </w:r>
      <w:r w:rsidR="00DC31A2">
        <w:rPr>
          <w:sz w:val="28"/>
          <w:szCs w:val="28"/>
        </w:rPr>
        <w:t xml:space="preserve">  </w:t>
      </w:r>
      <w:r w:rsidR="0068573F" w:rsidRPr="00F5537B">
        <w:rPr>
          <w:sz w:val="28"/>
          <w:szCs w:val="28"/>
        </w:rPr>
        <w:t xml:space="preserve">in their homes. </w:t>
      </w:r>
    </w:p>
    <w:p w14:paraId="5D9735E7" w14:textId="79B68FDF" w:rsidR="009375F8" w:rsidRPr="00C753E2" w:rsidRDefault="00C753E2" w:rsidP="00C753E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9375F8" w:rsidRPr="00C753E2">
        <w:rPr>
          <w:sz w:val="28"/>
          <w:szCs w:val="28"/>
        </w:rPr>
        <w:t xml:space="preserve">All baptisms </w:t>
      </w:r>
      <w:r w:rsidR="00567A63" w:rsidRPr="00C753E2">
        <w:rPr>
          <w:sz w:val="28"/>
          <w:szCs w:val="28"/>
        </w:rPr>
        <w:t xml:space="preserve">and weddings </w:t>
      </w:r>
      <w:r w:rsidR="009375F8" w:rsidRPr="00C753E2">
        <w:rPr>
          <w:sz w:val="28"/>
          <w:szCs w:val="28"/>
        </w:rPr>
        <w:t xml:space="preserve">are </w:t>
      </w:r>
      <w:r w:rsidR="00567A63" w:rsidRPr="00C753E2">
        <w:rPr>
          <w:sz w:val="28"/>
          <w:szCs w:val="28"/>
        </w:rPr>
        <w:t>postponed until further notice</w:t>
      </w:r>
      <w:r w:rsidR="009375F8" w:rsidRPr="00C753E2">
        <w:rPr>
          <w:sz w:val="28"/>
          <w:szCs w:val="28"/>
        </w:rPr>
        <w:t>. If, because of emergency, a baptism must be celebrated, the shortened emergency rite should be used with other ‘rites supplied later’.</w:t>
      </w:r>
    </w:p>
    <w:p w14:paraId="28F50F09" w14:textId="77777777" w:rsidR="004C2138" w:rsidRDefault="009375F8" w:rsidP="00567A63">
      <w:pPr>
        <w:rPr>
          <w:sz w:val="28"/>
          <w:szCs w:val="28"/>
        </w:rPr>
      </w:pPr>
      <w:r w:rsidRPr="00EF6DA2">
        <w:rPr>
          <w:sz w:val="28"/>
          <w:szCs w:val="28"/>
        </w:rPr>
        <w:t xml:space="preserve">At this difficult time, it is good to remember that the </w:t>
      </w:r>
      <w:r w:rsidR="00567A63" w:rsidRPr="00EF6DA2">
        <w:rPr>
          <w:sz w:val="28"/>
          <w:szCs w:val="28"/>
        </w:rPr>
        <w:t xml:space="preserve">whole </w:t>
      </w:r>
      <w:r w:rsidRPr="00EF6DA2">
        <w:rPr>
          <w:sz w:val="28"/>
          <w:szCs w:val="28"/>
        </w:rPr>
        <w:t xml:space="preserve">Church </w:t>
      </w:r>
      <w:r w:rsidR="00567A63" w:rsidRPr="00EF6DA2">
        <w:rPr>
          <w:sz w:val="28"/>
          <w:szCs w:val="28"/>
        </w:rPr>
        <w:t>of Christ is present</w:t>
      </w:r>
      <w:r w:rsidRPr="00EF6DA2">
        <w:rPr>
          <w:sz w:val="28"/>
          <w:szCs w:val="28"/>
        </w:rPr>
        <w:t xml:space="preserve"> in every Diocese and that each time Mass is celebrated or the Divine Office prayed, it is done in union with</w:t>
      </w:r>
      <w:r w:rsidR="004C2138">
        <w:rPr>
          <w:sz w:val="28"/>
          <w:szCs w:val="28"/>
        </w:rPr>
        <w:t>,</w:t>
      </w:r>
      <w:r w:rsidRPr="00EF6DA2">
        <w:rPr>
          <w:sz w:val="28"/>
          <w:szCs w:val="28"/>
        </w:rPr>
        <w:t xml:space="preserve"> and on behalf of</w:t>
      </w:r>
      <w:r w:rsidR="004C2138">
        <w:rPr>
          <w:sz w:val="28"/>
          <w:szCs w:val="28"/>
        </w:rPr>
        <w:t>,</w:t>
      </w:r>
      <w:r w:rsidRPr="00EF6DA2">
        <w:rPr>
          <w:sz w:val="28"/>
          <w:szCs w:val="28"/>
        </w:rPr>
        <w:t xml:space="preserve"> the whole diocese.</w:t>
      </w:r>
      <w:r w:rsidR="00567A63" w:rsidRPr="00EF6DA2">
        <w:rPr>
          <w:sz w:val="28"/>
          <w:szCs w:val="28"/>
        </w:rPr>
        <w:t xml:space="preserve"> </w:t>
      </w:r>
    </w:p>
    <w:p w14:paraId="342DD887" w14:textId="7114A110" w:rsidR="004C2138" w:rsidRDefault="009375F8" w:rsidP="00567A63">
      <w:pPr>
        <w:rPr>
          <w:sz w:val="28"/>
          <w:szCs w:val="28"/>
        </w:rPr>
      </w:pPr>
      <w:r w:rsidRPr="00EF6DA2">
        <w:rPr>
          <w:sz w:val="28"/>
          <w:szCs w:val="28"/>
        </w:rPr>
        <w:t xml:space="preserve">Our Lady help of the sick, </w:t>
      </w:r>
      <w:r w:rsidR="00567A63" w:rsidRPr="00EF6DA2">
        <w:rPr>
          <w:sz w:val="28"/>
          <w:szCs w:val="28"/>
        </w:rPr>
        <w:t>pray for us. St. Joseph, pray for us, p</w:t>
      </w:r>
      <w:r w:rsidRPr="00EF6DA2">
        <w:rPr>
          <w:sz w:val="28"/>
          <w:szCs w:val="28"/>
        </w:rPr>
        <w:t>ray for us.</w:t>
      </w:r>
      <w:r w:rsidR="00567A63" w:rsidRPr="00EF6DA2">
        <w:rPr>
          <w:sz w:val="28"/>
          <w:szCs w:val="28"/>
        </w:rPr>
        <w:t xml:space="preserve"> </w:t>
      </w:r>
    </w:p>
    <w:p w14:paraId="63290A51" w14:textId="1D22C08E" w:rsidR="004C2138" w:rsidRDefault="00567A63" w:rsidP="00567A63">
      <w:pPr>
        <w:rPr>
          <w:sz w:val="28"/>
          <w:szCs w:val="28"/>
        </w:rPr>
      </w:pPr>
      <w:r w:rsidRPr="00EF6DA2">
        <w:rPr>
          <w:sz w:val="28"/>
          <w:szCs w:val="28"/>
        </w:rPr>
        <w:t>St. Brigid, pray for us. St.  Patrick, pray for us.</w:t>
      </w:r>
      <w:r w:rsidR="004C58ED">
        <w:rPr>
          <w:sz w:val="28"/>
          <w:szCs w:val="28"/>
        </w:rPr>
        <w:t xml:space="preserve"> </w:t>
      </w:r>
      <w:r w:rsidR="00782536">
        <w:rPr>
          <w:sz w:val="28"/>
          <w:szCs w:val="28"/>
        </w:rPr>
        <w:t>St. Ailbe</w:t>
      </w:r>
      <w:r w:rsidR="004C2138">
        <w:rPr>
          <w:sz w:val="28"/>
          <w:szCs w:val="28"/>
        </w:rPr>
        <w:t xml:space="preserve"> pray for us.</w:t>
      </w:r>
    </w:p>
    <w:p w14:paraId="7E13BB10" w14:textId="044F1879" w:rsidR="003C3206" w:rsidRDefault="003C3206" w:rsidP="00567A63">
      <w:pPr>
        <w:rPr>
          <w:b/>
          <w:bCs/>
          <w:sz w:val="28"/>
          <w:szCs w:val="28"/>
        </w:rPr>
      </w:pPr>
      <w:r w:rsidRPr="00441398">
        <w:rPr>
          <w:b/>
          <w:bCs/>
          <w:sz w:val="28"/>
          <w:szCs w:val="28"/>
        </w:rPr>
        <w:t xml:space="preserve">Archbishop Kieran </w:t>
      </w:r>
      <w:r w:rsidR="00782536" w:rsidRPr="00441398">
        <w:rPr>
          <w:b/>
          <w:bCs/>
          <w:sz w:val="28"/>
          <w:szCs w:val="28"/>
        </w:rPr>
        <w:t xml:space="preserve">O’Reilly,  </w:t>
      </w:r>
      <w:r w:rsidR="00DC31A2" w:rsidRPr="00441398">
        <w:rPr>
          <w:b/>
          <w:bCs/>
          <w:sz w:val="28"/>
          <w:szCs w:val="28"/>
        </w:rPr>
        <w:t xml:space="preserve">  </w:t>
      </w:r>
      <w:r w:rsidRPr="00441398">
        <w:rPr>
          <w:b/>
          <w:bCs/>
          <w:sz w:val="28"/>
          <w:szCs w:val="28"/>
        </w:rPr>
        <w:t>March 28</w:t>
      </w:r>
      <w:r w:rsidRPr="00441398">
        <w:rPr>
          <w:b/>
          <w:bCs/>
          <w:sz w:val="28"/>
          <w:szCs w:val="28"/>
          <w:vertAlign w:val="superscript"/>
        </w:rPr>
        <w:t>th</w:t>
      </w:r>
      <w:r w:rsidRPr="00441398">
        <w:rPr>
          <w:b/>
          <w:bCs/>
          <w:sz w:val="28"/>
          <w:szCs w:val="28"/>
        </w:rPr>
        <w:t xml:space="preserve"> 2020</w:t>
      </w:r>
    </w:p>
    <w:p w14:paraId="696A79A6" w14:textId="6C1EAE88" w:rsidR="004C58ED" w:rsidRPr="00441398" w:rsidRDefault="004C58ED" w:rsidP="004C58ED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01A8BD8" wp14:editId="4154F68F">
            <wp:extent cx="1683385" cy="79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58ED" w:rsidRPr="00441398" w:rsidSect="00567A63">
      <w:pgSz w:w="11906" w:h="16838"/>
      <w:pgMar w:top="567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087"/>
    <w:multiLevelType w:val="hybridMultilevel"/>
    <w:tmpl w:val="41582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8D1"/>
    <w:multiLevelType w:val="multilevel"/>
    <w:tmpl w:val="6C8486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75986"/>
    <w:multiLevelType w:val="hybridMultilevel"/>
    <w:tmpl w:val="3CACE734"/>
    <w:lvl w:ilvl="0" w:tplc="978AFF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0CEF"/>
    <w:multiLevelType w:val="multilevel"/>
    <w:tmpl w:val="D90EA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B660B"/>
    <w:multiLevelType w:val="hybridMultilevel"/>
    <w:tmpl w:val="F0F6C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202E"/>
    <w:multiLevelType w:val="multilevel"/>
    <w:tmpl w:val="9F08A7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35EB7"/>
    <w:multiLevelType w:val="hybridMultilevel"/>
    <w:tmpl w:val="6F0A7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43122"/>
    <w:multiLevelType w:val="multilevel"/>
    <w:tmpl w:val="263AC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D420AF"/>
    <w:multiLevelType w:val="multilevel"/>
    <w:tmpl w:val="31B2C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678ED"/>
    <w:multiLevelType w:val="multilevel"/>
    <w:tmpl w:val="E6865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206344"/>
    <w:multiLevelType w:val="hybridMultilevel"/>
    <w:tmpl w:val="ADDC5034"/>
    <w:lvl w:ilvl="0" w:tplc="493E61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1E53DE"/>
    <w:multiLevelType w:val="multilevel"/>
    <w:tmpl w:val="496C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53114"/>
    <w:multiLevelType w:val="hybridMultilevel"/>
    <w:tmpl w:val="30F8F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3F"/>
    <w:rsid w:val="0011015B"/>
    <w:rsid w:val="00197604"/>
    <w:rsid w:val="003C3206"/>
    <w:rsid w:val="00441398"/>
    <w:rsid w:val="004B0317"/>
    <w:rsid w:val="004C2138"/>
    <w:rsid w:val="004C58ED"/>
    <w:rsid w:val="00523C16"/>
    <w:rsid w:val="00567A63"/>
    <w:rsid w:val="0068573F"/>
    <w:rsid w:val="00765E77"/>
    <w:rsid w:val="00770273"/>
    <w:rsid w:val="00782536"/>
    <w:rsid w:val="00802EA3"/>
    <w:rsid w:val="00896315"/>
    <w:rsid w:val="009375F8"/>
    <w:rsid w:val="009C596D"/>
    <w:rsid w:val="009E7703"/>
    <w:rsid w:val="00A61AC6"/>
    <w:rsid w:val="00BE155F"/>
    <w:rsid w:val="00C753E2"/>
    <w:rsid w:val="00C83D2F"/>
    <w:rsid w:val="00DC31A2"/>
    <w:rsid w:val="00EF6DA2"/>
    <w:rsid w:val="00F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C485"/>
  <w15:chartTrackingRefBased/>
  <w15:docId w15:val="{96708261-76BE-440A-9AE3-C43D253E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5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Leahy</dc:creator>
  <cp:keywords/>
  <dc:description/>
  <cp:lastModifiedBy>Office</cp:lastModifiedBy>
  <cp:revision>14</cp:revision>
  <cp:lastPrinted>2020-03-28T16:03:00Z</cp:lastPrinted>
  <dcterms:created xsi:type="dcterms:W3CDTF">2020-03-28T13:54:00Z</dcterms:created>
  <dcterms:modified xsi:type="dcterms:W3CDTF">2020-03-28T16:18:00Z</dcterms:modified>
</cp:coreProperties>
</file>